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AE9" w:rsidRPr="002207A5" w:rsidRDefault="0001344E" w:rsidP="0001344E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>
        <w:rPr>
          <w:rFonts w:ascii="Times New Roman" w:hAnsi="Times New Roman" w:cs="Times New Roman"/>
          <w:b/>
          <w:i/>
          <w:noProof/>
          <w:sz w:val="40"/>
          <w:szCs w:val="40"/>
          <w:lang w:eastAsia="it-IT"/>
        </w:rPr>
        <w:drawing>
          <wp:inline distT="0" distB="0" distL="0" distR="0">
            <wp:extent cx="3352800" cy="219456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52800" cy="2194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1AE9" w:rsidRPr="002207A5">
        <w:rPr>
          <w:rFonts w:ascii="Times New Roman" w:hAnsi="Times New Roman" w:cs="Times New Roman"/>
          <w:b/>
          <w:i/>
          <w:sz w:val="40"/>
          <w:szCs w:val="40"/>
        </w:rPr>
        <w:t xml:space="preserve"> </w:t>
      </w:r>
    </w:p>
    <w:p w:rsidR="0001344E" w:rsidRDefault="0001344E" w:rsidP="002207A5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2207A5" w:rsidRDefault="002207A5" w:rsidP="002207A5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Con la presente scheda è possibile indicare le proposte di miglioramento e le criticità  nel settore di interesse. </w:t>
      </w:r>
    </w:p>
    <w:p w:rsidR="002207A5" w:rsidRDefault="002207A5" w:rsidP="002207A5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201AE9" w:rsidRPr="00C416C2" w:rsidRDefault="00201AE9" w:rsidP="00CF2D76">
      <w:pPr>
        <w:spacing w:line="480" w:lineRule="auto"/>
        <w:rPr>
          <w:rFonts w:ascii="Times New Roman" w:hAnsi="Times New Roman" w:cs="Times New Roman"/>
          <w:sz w:val="28"/>
        </w:rPr>
      </w:pPr>
      <w:r w:rsidRPr="00C416C2">
        <w:rPr>
          <w:rFonts w:ascii="Times New Roman" w:hAnsi="Times New Roman" w:cs="Times New Roman"/>
          <w:sz w:val="28"/>
        </w:rPr>
        <w:t>Nome</w:t>
      </w:r>
      <w:r w:rsidR="002207A5">
        <w:rPr>
          <w:rFonts w:ascii="Times New Roman" w:hAnsi="Times New Roman" w:cs="Times New Roman"/>
          <w:sz w:val="28"/>
        </w:rPr>
        <w:t>:</w:t>
      </w:r>
    </w:p>
    <w:p w:rsidR="00201AE9" w:rsidRDefault="00201AE9" w:rsidP="00CF2D76">
      <w:pPr>
        <w:spacing w:line="480" w:lineRule="auto"/>
        <w:rPr>
          <w:rFonts w:ascii="Times New Roman" w:hAnsi="Times New Roman" w:cs="Times New Roman"/>
          <w:sz w:val="28"/>
        </w:rPr>
      </w:pPr>
      <w:r w:rsidRPr="00C416C2">
        <w:rPr>
          <w:rFonts w:ascii="Times New Roman" w:hAnsi="Times New Roman" w:cs="Times New Roman"/>
          <w:sz w:val="28"/>
        </w:rPr>
        <w:t>Cognome</w:t>
      </w:r>
      <w:r w:rsidR="002207A5">
        <w:rPr>
          <w:rFonts w:ascii="Times New Roman" w:hAnsi="Times New Roman" w:cs="Times New Roman"/>
          <w:sz w:val="28"/>
        </w:rPr>
        <w:t>:</w:t>
      </w:r>
    </w:p>
    <w:p w:rsidR="00201AE9" w:rsidRPr="00C416C2" w:rsidRDefault="00201AE9" w:rsidP="00CF2D76">
      <w:pPr>
        <w:spacing w:line="480" w:lineRule="auto"/>
        <w:rPr>
          <w:rFonts w:ascii="Times New Roman" w:hAnsi="Times New Roman" w:cs="Times New Roman"/>
          <w:sz w:val="28"/>
        </w:rPr>
      </w:pPr>
      <w:r w:rsidRPr="00C416C2">
        <w:rPr>
          <w:rFonts w:ascii="Times New Roman" w:hAnsi="Times New Roman" w:cs="Times New Roman"/>
          <w:sz w:val="28"/>
        </w:rPr>
        <w:t>Professione</w:t>
      </w:r>
      <w:r w:rsidR="002207A5">
        <w:rPr>
          <w:rFonts w:ascii="Times New Roman" w:hAnsi="Times New Roman" w:cs="Times New Roman"/>
          <w:sz w:val="28"/>
        </w:rPr>
        <w:t>:</w:t>
      </w:r>
    </w:p>
    <w:p w:rsidR="00201AE9" w:rsidRPr="00C416C2" w:rsidRDefault="00201AE9" w:rsidP="00CF2D76">
      <w:pPr>
        <w:spacing w:line="480" w:lineRule="auto"/>
        <w:rPr>
          <w:rFonts w:ascii="Times New Roman" w:hAnsi="Times New Roman" w:cs="Times New Roman"/>
          <w:sz w:val="28"/>
        </w:rPr>
      </w:pPr>
      <w:r w:rsidRPr="00C416C2">
        <w:rPr>
          <w:rFonts w:ascii="Times New Roman" w:hAnsi="Times New Roman" w:cs="Times New Roman"/>
          <w:sz w:val="28"/>
        </w:rPr>
        <w:t>Ente di appartenenza</w:t>
      </w:r>
      <w:r w:rsidR="002207A5">
        <w:rPr>
          <w:rFonts w:ascii="Times New Roman" w:hAnsi="Times New Roman" w:cs="Times New Roman"/>
          <w:sz w:val="28"/>
        </w:rPr>
        <w:t>:</w:t>
      </w:r>
    </w:p>
    <w:p w:rsidR="00201AE9" w:rsidRPr="00C416C2" w:rsidRDefault="00201AE9" w:rsidP="00CF2D76">
      <w:pPr>
        <w:spacing w:line="480" w:lineRule="auto"/>
        <w:rPr>
          <w:rFonts w:ascii="Times New Roman" w:hAnsi="Times New Roman" w:cs="Times New Roman"/>
          <w:sz w:val="28"/>
        </w:rPr>
      </w:pPr>
      <w:r w:rsidRPr="00C416C2">
        <w:rPr>
          <w:rFonts w:ascii="Times New Roman" w:hAnsi="Times New Roman" w:cs="Times New Roman"/>
          <w:sz w:val="28"/>
        </w:rPr>
        <w:t>Manifestazione di interesse</w:t>
      </w:r>
      <w:r w:rsidR="002207A5">
        <w:rPr>
          <w:rFonts w:ascii="Times New Roman" w:hAnsi="Times New Roman" w:cs="Times New Roman"/>
          <w:sz w:val="28"/>
        </w:rPr>
        <w:t xml:space="preserve">: </w:t>
      </w:r>
    </w:p>
    <w:p w:rsidR="00201AE9" w:rsidRPr="00C416C2" w:rsidRDefault="00C416C2" w:rsidP="00CF2D76">
      <w:pPr>
        <w:pStyle w:val="Paragrafoelenco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</w:rPr>
      </w:pPr>
      <w:r w:rsidRPr="00C416C2">
        <w:rPr>
          <w:rFonts w:ascii="Times New Roman" w:hAnsi="Times New Roman" w:cs="Times New Roman"/>
          <w:sz w:val="28"/>
        </w:rPr>
        <w:t>I</w:t>
      </w:r>
      <w:r w:rsidR="00201AE9" w:rsidRPr="00C416C2">
        <w:rPr>
          <w:rFonts w:ascii="Times New Roman" w:hAnsi="Times New Roman" w:cs="Times New Roman"/>
          <w:sz w:val="28"/>
        </w:rPr>
        <w:t xml:space="preserve"> giornata</w:t>
      </w:r>
      <w:r>
        <w:rPr>
          <w:rFonts w:ascii="Times New Roman" w:hAnsi="Times New Roman" w:cs="Times New Roman"/>
          <w:sz w:val="28"/>
        </w:rPr>
        <w:t>: A</w:t>
      </w:r>
      <w:r w:rsidR="00201AE9" w:rsidRPr="00C416C2">
        <w:rPr>
          <w:rFonts w:ascii="Times New Roman" w:hAnsi="Times New Roman" w:cs="Times New Roman"/>
          <w:sz w:val="28"/>
        </w:rPr>
        <w:t>nimali d’affezione</w:t>
      </w:r>
      <w:r w:rsidR="006B5FB5">
        <w:rPr>
          <w:rFonts w:ascii="Times New Roman" w:hAnsi="Times New Roman" w:cs="Times New Roman"/>
          <w:sz w:val="28"/>
        </w:rPr>
        <w:t xml:space="preserve"> </w:t>
      </w:r>
    </w:p>
    <w:p w:rsidR="00201AE9" w:rsidRPr="00C416C2" w:rsidRDefault="00C416C2" w:rsidP="00CF2D76">
      <w:pPr>
        <w:pStyle w:val="Paragrafoelenco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</w:rPr>
      </w:pPr>
      <w:r w:rsidRPr="00C416C2">
        <w:rPr>
          <w:rFonts w:ascii="Times New Roman" w:hAnsi="Times New Roman" w:cs="Times New Roman"/>
          <w:sz w:val="28"/>
        </w:rPr>
        <w:t>II</w:t>
      </w:r>
      <w:r w:rsidR="00201AE9" w:rsidRPr="00C416C2">
        <w:rPr>
          <w:rFonts w:ascii="Times New Roman" w:hAnsi="Times New Roman" w:cs="Times New Roman"/>
          <w:sz w:val="28"/>
        </w:rPr>
        <w:t xml:space="preserve"> giornata</w:t>
      </w:r>
      <w:r>
        <w:rPr>
          <w:rFonts w:ascii="Times New Roman" w:hAnsi="Times New Roman" w:cs="Times New Roman"/>
          <w:sz w:val="28"/>
        </w:rPr>
        <w:t>: P</w:t>
      </w:r>
      <w:r w:rsidR="00201AE9" w:rsidRPr="00C416C2">
        <w:rPr>
          <w:rFonts w:ascii="Times New Roman" w:hAnsi="Times New Roman" w:cs="Times New Roman"/>
          <w:sz w:val="28"/>
        </w:rPr>
        <w:t xml:space="preserve">rotezione </w:t>
      </w:r>
      <w:r w:rsidRPr="00C416C2">
        <w:rPr>
          <w:rFonts w:ascii="Times New Roman" w:hAnsi="Times New Roman" w:cs="Times New Roman"/>
          <w:sz w:val="28"/>
        </w:rPr>
        <w:t xml:space="preserve">degli </w:t>
      </w:r>
      <w:r>
        <w:rPr>
          <w:rFonts w:ascii="Times New Roman" w:hAnsi="Times New Roman" w:cs="Times New Roman"/>
          <w:sz w:val="28"/>
        </w:rPr>
        <w:t>animali da reddito</w:t>
      </w:r>
    </w:p>
    <w:p w:rsidR="002207A5" w:rsidRPr="004F7B97" w:rsidRDefault="00201AE9" w:rsidP="004F7B97">
      <w:pPr>
        <w:pStyle w:val="Paragrafoelenco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</w:rPr>
      </w:pPr>
      <w:r w:rsidRPr="00CF2D76">
        <w:rPr>
          <w:rFonts w:ascii="Times New Roman" w:hAnsi="Times New Roman" w:cs="Times New Roman"/>
          <w:sz w:val="28"/>
        </w:rPr>
        <w:t>III giornata</w:t>
      </w:r>
      <w:r w:rsidR="00C416C2" w:rsidRPr="00CF2D76">
        <w:rPr>
          <w:rFonts w:ascii="Times New Roman" w:hAnsi="Times New Roman" w:cs="Times New Roman"/>
          <w:sz w:val="28"/>
        </w:rPr>
        <w:t>: P</w:t>
      </w:r>
      <w:r w:rsidRPr="00CF2D76">
        <w:rPr>
          <w:rFonts w:ascii="Times New Roman" w:hAnsi="Times New Roman" w:cs="Times New Roman"/>
          <w:sz w:val="28"/>
        </w:rPr>
        <w:t>rotezione degli animali utilizzati a fini scientifici e sperimentali</w:t>
      </w:r>
    </w:p>
    <w:p w:rsidR="002207A5" w:rsidRDefault="0089126B" w:rsidP="002207A5">
      <w:pPr>
        <w:spacing w:line="360" w:lineRule="auto"/>
        <w:rPr>
          <w:rFonts w:ascii="Times New Roman" w:hAnsi="Times New Roman" w:cs="Times New Roman"/>
          <w:sz w:val="28"/>
        </w:rPr>
      </w:pPr>
      <w:r w:rsidRPr="004F7B97">
        <w:rPr>
          <w:rFonts w:ascii="Times New Roman" w:hAnsi="Times New Roman" w:cs="Times New Roman"/>
          <w:b/>
          <w:sz w:val="28"/>
        </w:rPr>
        <w:t>C</w:t>
      </w:r>
      <w:r w:rsidR="00C416C2" w:rsidRPr="004F7B97">
        <w:rPr>
          <w:rFonts w:ascii="Times New Roman" w:hAnsi="Times New Roman" w:cs="Times New Roman"/>
          <w:b/>
          <w:sz w:val="28"/>
        </w:rPr>
        <w:t>riticità</w:t>
      </w:r>
      <w:r w:rsidR="002207A5">
        <w:rPr>
          <w:rFonts w:ascii="Times New Roman" w:hAnsi="Times New Roman" w:cs="Times New Roman"/>
          <w:sz w:val="28"/>
        </w:rPr>
        <w:t>:</w:t>
      </w:r>
    </w:p>
    <w:p w:rsidR="00C416C2" w:rsidRDefault="00C416C2" w:rsidP="002207A5">
      <w:pPr>
        <w:spacing w:line="360" w:lineRule="auto"/>
        <w:rPr>
          <w:rFonts w:ascii="Times New Roman" w:hAnsi="Times New Roman" w:cs="Times New Roman"/>
          <w:sz w:val="28"/>
        </w:rPr>
      </w:pPr>
      <w:bookmarkStart w:id="0" w:name="_GoBack"/>
      <w:bookmarkEnd w:id="0"/>
      <w:r w:rsidRPr="004F7B97">
        <w:rPr>
          <w:rFonts w:ascii="Times New Roman" w:hAnsi="Times New Roman" w:cs="Times New Roman"/>
          <w:b/>
          <w:sz w:val="28"/>
        </w:rPr>
        <w:t>Proposte di miglioramento</w:t>
      </w:r>
      <w:r w:rsidR="002207A5" w:rsidRPr="004F7B97">
        <w:rPr>
          <w:rFonts w:ascii="Times New Roman" w:hAnsi="Times New Roman" w:cs="Times New Roman"/>
          <w:b/>
          <w:sz w:val="28"/>
        </w:rPr>
        <w:t>:</w:t>
      </w:r>
    </w:p>
    <w:sectPr w:rsidR="00C416C2" w:rsidSect="0001344E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ED74F8"/>
    <w:multiLevelType w:val="hybridMultilevel"/>
    <w:tmpl w:val="3E387B2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C44"/>
    <w:rsid w:val="0001344E"/>
    <w:rsid w:val="00201AE9"/>
    <w:rsid w:val="002207A5"/>
    <w:rsid w:val="003D68B6"/>
    <w:rsid w:val="004F7B97"/>
    <w:rsid w:val="006B5FB5"/>
    <w:rsid w:val="0089126B"/>
    <w:rsid w:val="00C416C2"/>
    <w:rsid w:val="00CF2D76"/>
    <w:rsid w:val="00D359E5"/>
    <w:rsid w:val="00D801FF"/>
    <w:rsid w:val="00DD5C44"/>
    <w:rsid w:val="00F3598D"/>
    <w:rsid w:val="00F55CF3"/>
    <w:rsid w:val="00FD2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01AE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359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359E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01AE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359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359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Grilli Claudia (esterno)</dc:creator>
  <cp:lastModifiedBy>MARTA BIGONI</cp:lastModifiedBy>
  <cp:revision>3</cp:revision>
  <cp:lastPrinted>2016-02-26T08:36:00Z</cp:lastPrinted>
  <dcterms:created xsi:type="dcterms:W3CDTF">2016-03-11T12:50:00Z</dcterms:created>
  <dcterms:modified xsi:type="dcterms:W3CDTF">2016-03-11T12:51:00Z</dcterms:modified>
</cp:coreProperties>
</file>